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7C4" w:rsidRDefault="00DF77C4" w:rsidP="00A86A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Муниципальное автономное общеобразовательное учреждение</w:t>
      </w:r>
    </w:p>
    <w:p w:rsidR="00DF77C4" w:rsidRDefault="00DF77C4" w:rsidP="00A86A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«Средняя общеобразовательная школа № 133»</w:t>
      </w:r>
    </w:p>
    <w:p w:rsidR="00DF77C4" w:rsidRDefault="00DF77C4" w:rsidP="00A86A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Мотовилихинского района г. Перми</w:t>
      </w:r>
    </w:p>
    <w:p w:rsidR="00DF77C4" w:rsidRPr="00DF77C4" w:rsidRDefault="00DF77C4" w:rsidP="00A86AEE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DF77C4" w:rsidRDefault="00DF77C4" w:rsidP="00A86A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77C4" w:rsidRDefault="00DF77C4" w:rsidP="00A86A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77C4" w:rsidRDefault="00DF77C4" w:rsidP="00A86A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77C4" w:rsidRDefault="00DF77C4" w:rsidP="00A86AE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77C4" w:rsidRDefault="00DF77C4" w:rsidP="00DF77C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РАССМОТРЕНО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</w:t>
      </w:r>
      <w:r w:rsidRPr="00DF77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УТВЕРЖДЕНО</w:t>
      </w:r>
    </w:p>
    <w:p w:rsidR="00DF77C4" w:rsidRDefault="00DF77C4" w:rsidP="00DF77C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7C4" w:rsidRDefault="00DF77C4" w:rsidP="00DF77C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7C4" w:rsidRDefault="00DF77C4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 заседания                     Зам. директора по МР                 Решением педагогического</w:t>
      </w:r>
    </w:p>
    <w:p w:rsidR="00644FC3" w:rsidRDefault="00DF77C4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44FC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етодического объединения  </w:t>
      </w: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учителей ин. языков                             ___________Т.Н.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Опанасюк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совета протокол № 1</w:t>
      </w: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МАОУ «СОШ № 133» г.                                                  </w:t>
      </w:r>
      <w:r w:rsidR="00CF6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от 30.08.2016 года</w:t>
      </w: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44FC3" w:rsidRDefault="00CF6519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Перми от 30.08.2016                             30.08.2016</w:t>
      </w:r>
      <w:r w:rsidR="0064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64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Директор</w:t>
      </w: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года _________Г. Г. Рудина                                                                          ____________Э. В. Адамова</w:t>
      </w: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FC3" w:rsidRDefault="00644FC3" w:rsidP="00DF77C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4FC3" w:rsidRDefault="00644FC3" w:rsidP="00644F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4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-ТЕМАТИЧЕСКОЕ ПЛАНИРОВАНИЕ</w:t>
      </w:r>
    </w:p>
    <w:p w:rsidR="00644FC3" w:rsidRDefault="00644FC3" w:rsidP="00644F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4FC3" w:rsidRPr="005673E9" w:rsidRDefault="00644FC3" w:rsidP="00644F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АНГЛИЙСКИЙ ЯЗЫК</w:t>
      </w:r>
    </w:p>
    <w:p w:rsidR="00644FC3" w:rsidRDefault="00644FC3" w:rsidP="00644F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3E9" w:rsidRDefault="005673E9" w:rsidP="00644F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“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English</w:t>
      </w:r>
      <w:r w:rsidRPr="00567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3” –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«Английский язык 3»</w:t>
      </w:r>
    </w:p>
    <w:p w:rsidR="005673E9" w:rsidRDefault="005673E9" w:rsidP="00644F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3E9" w:rsidRDefault="005673E9" w:rsidP="00644F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3E9" w:rsidRDefault="005673E9" w:rsidP="00644FC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Класс: 3В, Г</w:t>
      </w: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E9" w:rsidRDefault="00D93060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673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часов: 2 часа в неделю, 68 часов в год</w:t>
      </w: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E9" w:rsidRDefault="00D93060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F65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  <w:r w:rsidR="005673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  <w:r w:rsidR="00CF6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3E9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 w:rsidR="00CF6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3E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Орлянских</w:t>
      </w: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Планирование составлено на основе Примерной программы по учебным предметам.</w:t>
      </w: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Иностранный язык. 2-11 классы. – 4-е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«Просвещение», 2011 и </w:t>
      </w:r>
    </w:p>
    <w:p w:rsidR="005673E9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333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вторской рабочей программы УМК «Мир английского языка» авторов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П.,</w:t>
      </w:r>
    </w:p>
    <w:p w:rsidR="003333EC" w:rsidRDefault="005673E9" w:rsidP="005673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Лапа Н. М.,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Перегудовой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 Ш. и др. – М.: «Просвещение», 2011 г. для 1-4 классов </w:t>
      </w:r>
      <w:r w:rsidR="003333EC">
        <w:rPr>
          <w:rFonts w:ascii="Times New Roman" w:eastAsia="Times New Roman" w:hAnsi="Times New Roman" w:cs="Times New Roman"/>
          <w:sz w:val="24"/>
          <w:szCs w:val="24"/>
          <w:lang w:eastAsia="ru-RU"/>
        </w:rPr>
        <w:t>ОУ,</w:t>
      </w:r>
    </w:p>
    <w:p w:rsidR="003333EC" w:rsidRDefault="00D93060" w:rsidP="00D9306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333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утвержденной решением </w:t>
      </w:r>
      <w:r w:rsidR="00CF65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 № 1 от 30.08.2016 г.</w:t>
      </w:r>
      <w:bookmarkStart w:id="0" w:name="_GoBack"/>
      <w:bookmarkEnd w:id="0"/>
    </w:p>
    <w:p w:rsidR="003333EC" w:rsidRDefault="003333EC" w:rsidP="003333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3EC" w:rsidRDefault="003333EC" w:rsidP="003333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3EC" w:rsidRDefault="003333EC" w:rsidP="003333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3EC" w:rsidRDefault="003333EC" w:rsidP="003333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3EC" w:rsidRDefault="003333EC" w:rsidP="003333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3EC" w:rsidRDefault="003333EC" w:rsidP="003333E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AEE" w:rsidRPr="00644FC3" w:rsidRDefault="003333EC" w:rsidP="003333E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Пермь</w:t>
      </w:r>
      <w:r w:rsidR="00A86AEE" w:rsidRPr="00644F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A86AEE" w:rsidRDefault="00A86AEE" w:rsidP="00A86AEE">
      <w:pPr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sectPr w:rsidR="00A86AEE" w:rsidSect="00DF77C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6AEE" w:rsidRPr="00A86AEE" w:rsidRDefault="00A86AEE" w:rsidP="00A86AEE">
      <w:pPr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86A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lastRenderedPageBreak/>
        <w:t>Календарно-тематическое планирование УМК “</w:t>
      </w:r>
      <w:r w:rsidRPr="00A86A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English</w:t>
      </w:r>
      <w:r w:rsidRPr="00A86AE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-3”</w:t>
      </w:r>
    </w:p>
    <w:p w:rsidR="00A86AEE" w:rsidRPr="00A86AEE" w:rsidRDefault="00A86AEE" w:rsidP="00A86AEE">
      <w:pPr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86AE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Авторы: В.П. </w:t>
      </w:r>
      <w:proofErr w:type="spellStart"/>
      <w:r w:rsidRPr="00A86AEE">
        <w:rPr>
          <w:rFonts w:ascii="Times New Roman" w:eastAsia="Times New Roman" w:hAnsi="Times New Roman" w:cs="Times New Roman"/>
          <w:sz w:val="18"/>
          <w:szCs w:val="18"/>
          <w:lang w:eastAsia="ru-RU"/>
        </w:rPr>
        <w:t>Кузовлев</w:t>
      </w:r>
      <w:proofErr w:type="spellEnd"/>
      <w:r w:rsidRPr="00A86AEE">
        <w:rPr>
          <w:rFonts w:ascii="Times New Roman" w:eastAsia="Times New Roman" w:hAnsi="Times New Roman" w:cs="Times New Roman"/>
          <w:sz w:val="18"/>
          <w:szCs w:val="18"/>
          <w:lang w:eastAsia="ru-RU"/>
        </w:rPr>
        <w:t>, Н.М. Лапа, И.П. Костина, Е.В. Кузнецова</w:t>
      </w:r>
    </w:p>
    <w:p w:rsidR="00A86AEE" w:rsidRPr="00A86AEE" w:rsidRDefault="00A86AEE" w:rsidP="00A86AEE">
      <w:pPr>
        <w:jc w:val="center"/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</w:pPr>
      <w:r w:rsidRPr="00A86A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Part</w:t>
      </w:r>
      <w:r w:rsidRPr="00D9306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 </w:t>
      </w:r>
      <w:r w:rsidRPr="00A86A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I</w:t>
      </w:r>
      <w:r w:rsidRPr="00D9306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 xml:space="preserve"> (</w:t>
      </w:r>
      <w:r w:rsidRPr="00A86AEE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Units 1-4), Part II (Units 5-8)</w:t>
      </w: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</w:pPr>
    </w:p>
    <w:tbl>
      <w:tblPr>
        <w:tblpPr w:leftFromText="180" w:rightFromText="180" w:vertAnchor="text" w:tblpX="-136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8"/>
        <w:gridCol w:w="671"/>
        <w:gridCol w:w="750"/>
        <w:gridCol w:w="1394"/>
        <w:gridCol w:w="1717"/>
        <w:gridCol w:w="1879"/>
        <w:gridCol w:w="1580"/>
        <w:gridCol w:w="189"/>
        <w:gridCol w:w="2150"/>
        <w:gridCol w:w="2089"/>
        <w:gridCol w:w="2193"/>
      </w:tblGrid>
      <w:tr w:rsidR="00A86AEE" w:rsidRPr="00A86AEE" w:rsidTr="00DF77C4">
        <w:trPr>
          <w:trHeight w:val="345"/>
        </w:trPr>
        <w:tc>
          <w:tcPr>
            <w:tcW w:w="209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66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3Б</w:t>
            </w:r>
          </w:p>
        </w:tc>
        <w:tc>
          <w:tcPr>
            <w:tcW w:w="457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Названи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е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урока</w:t>
            </w:r>
            <w:proofErr w:type="spellEnd"/>
          </w:p>
        </w:tc>
        <w:tc>
          <w:tcPr>
            <w:tcW w:w="563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Тип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урока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616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Планируемые результаты (предметные)</w:t>
            </w:r>
          </w:p>
        </w:tc>
        <w:tc>
          <w:tcPr>
            <w:tcW w:w="2689" w:type="pct"/>
            <w:gridSpan w:val="5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Планируемые результаты (личностные и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Характеристика деятельности</w:t>
            </w:r>
          </w:p>
        </w:tc>
      </w:tr>
      <w:tr w:rsidR="00A86AEE" w:rsidRPr="00A86AEE" w:rsidTr="00DF77C4">
        <w:trPr>
          <w:cantSplit/>
          <w:trHeight w:val="777"/>
        </w:trPr>
        <w:tc>
          <w:tcPr>
            <w:tcW w:w="209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vMerge w:val="restart"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 проведения по плану</w:t>
            </w:r>
          </w:p>
        </w:tc>
        <w:tc>
          <w:tcPr>
            <w:tcW w:w="246" w:type="pct"/>
            <w:vMerge w:val="restart"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Фактическая дата проведения</w:t>
            </w:r>
          </w:p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9" w:type="pct"/>
            <w:gridSpan w:val="5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A86AEE" w:rsidRPr="00A86AEE" w:rsidTr="00DF77C4">
        <w:trPr>
          <w:cantSplit/>
          <w:trHeight w:val="841"/>
        </w:trPr>
        <w:tc>
          <w:tcPr>
            <w:tcW w:w="209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vMerge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vMerge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Содержание урока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(Ученик должен знать)</w:t>
            </w:r>
          </w:p>
        </w:tc>
        <w:tc>
          <w:tcPr>
            <w:tcW w:w="51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Познавательные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УУД</w:t>
            </w:r>
          </w:p>
        </w:tc>
        <w:tc>
          <w:tcPr>
            <w:tcW w:w="7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Регулятивные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УУД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Коммуникативные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УУД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Личностные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УУД</w:t>
            </w:r>
          </w:p>
        </w:tc>
      </w:tr>
      <w:tr w:rsidR="00A86AEE" w:rsidRPr="00A86AEE" w:rsidTr="00DF77C4">
        <w:trPr>
          <w:trHeight w:val="78"/>
        </w:trPr>
        <w:tc>
          <w:tcPr>
            <w:tcW w:w="5000" w:type="pct"/>
            <w:gridSpan w:val="11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четверть (17 часов)</w:t>
            </w: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1: «Откуда ты?»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(Повторение речевого материала первого года обучения)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2038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04.09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какой ты страны?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лексических и грамматических навыков говорения (совершенствование произносительных навыков, навыков чтения по транскрипции, развитие умения читать с целью извлечения конкретной информации).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свое рабочее место.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Потребность в общении с учителем. Умение слушать и вступать в диалог.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416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08.09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Какие цвета у твоего города?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лексических навыков говорения (совершенствование грамматических навыков говорения, развитие умения читать /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в учебнике, определять умения, которые будут сформированы на основе изучения данного раздела.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</w:tc>
      </w:tr>
      <w:tr w:rsidR="00A86AEE" w:rsidRPr="00A86AEE" w:rsidTr="00DF77C4">
        <w:trPr>
          <w:trHeight w:val="1826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11.09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вам нравится в вашей стране?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навыков чтения по правилам: буква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Aa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открытом и закрытом слогах (развитие умения читать с целью извлечения конкретной информации).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Отвечать на вопросы учителя, самим задавать вопросы, находить нужную информацию в учебнике.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Волевая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саморегуляция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способность к волевому усилию. Умение учиться и способность к организации своей деятельности.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Учиться высказывать своё предположение (мнение) на основе работы с материалом учебника.</w:t>
            </w:r>
          </w:p>
        </w:tc>
      </w:tr>
      <w:tr w:rsidR="00A86AEE" w:rsidRPr="00A86AEE" w:rsidTr="00DF77C4">
        <w:trPr>
          <w:trHeight w:val="1178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15.09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чтения: «Добро пожаловать в страну ОЗ»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(Reader ex.5)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читать: определять главное предложение в абзаце и детали, раскрывающие / конкретизирующие главную мысль (совершенствование навыков чтения).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Расширение общего лингвистического кругозора младшего школьника.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Воспитание интереса и положительного отношения к изучению культуры англоязычных стран через знакомство с некоторыми достопримечательностями и реалиями, воспитание потребности расширять кругозор.</w:t>
            </w:r>
          </w:p>
        </w:tc>
      </w:tr>
      <w:tr w:rsidR="00A86AEE" w:rsidRPr="00A86AEE" w:rsidTr="00DF77C4">
        <w:trPr>
          <w:trHeight w:val="2038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18.09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Мы любим играть в игры.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лексических и грамматических навыков чтения (развитие умения читать /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Продуктивное взаимодействие и сотрудничество со сверстниками и взрослыми.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социальной роли ученика. Формирование положительного отношения к учению.</w:t>
            </w:r>
          </w:p>
        </w:tc>
      </w:tr>
      <w:tr w:rsidR="00A86AEE" w:rsidRPr="00A86AEE" w:rsidTr="00DF77C4">
        <w:trPr>
          <w:trHeight w:val="1820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22.09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люблю свою страну. Фронтальный опрос.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речевых навыков: монологическая и диалогическая формы общения (развитие умения читать /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слушать другого, участвовать в коллективном обсуждении проблем.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личности в диалоге со сверстниками, во взаимодействии с учителем.</w:t>
            </w:r>
          </w:p>
        </w:tc>
      </w:tr>
      <w:tr w:rsidR="00A86AEE" w:rsidRPr="00A86AEE" w:rsidTr="00DF77C4">
        <w:trPr>
          <w:trHeight w:val="287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25.09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повторения на тему: «Откуда ты?»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закрепления ЗУН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лексико-грамматического материала.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умения отвечать на вопросы учителя письменно и устно,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 при самоконтроле и взаимоконтроле развитие умения оценивать процесс и результаты своей деятельности и друг друга.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Умение оценивать свои достижения на уроке, умение обнаруживать и исправлять свои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ошибки.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Выполнять различные роли в группе, сотрудничать в совместном решении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проблемы (задачи).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Учиться замечать речевые недочёты и пробовать их устранять.</w:t>
            </w:r>
          </w:p>
        </w:tc>
      </w:tr>
      <w:tr w:rsidR="00A86AEE" w:rsidRPr="00A86AEE" w:rsidTr="00DF77C4">
        <w:trPr>
          <w:trHeight w:val="582"/>
        </w:trPr>
        <w:tc>
          <w:tcPr>
            <w:tcW w:w="5000" w:type="pct"/>
            <w:gridSpan w:val="11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2: «У тебя большая семья?»</w:t>
            </w:r>
          </w:p>
        </w:tc>
      </w:tr>
      <w:tr w:rsidR="00A86AEE" w:rsidRPr="00A86AEE" w:rsidTr="00DF77C4">
        <w:trPr>
          <w:trHeight w:val="1426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29.09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Сколько тебе лет?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лексических и грамматических навыков говорения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свое рабочее место.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Потребность в общении с учителем. Умение слушать и вступать в диалог.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1257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02.10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вам нравиться?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навыков чтения буквы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Ii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открытом и закрытом слогах, в сочетании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ir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(формирование орфографических навыков).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в учебнике, определять умения, которые будут сформированы на основе изучения данного раздела.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</w:tc>
      </w:tr>
      <w:tr w:rsidR="00A86AEE" w:rsidRPr="00A86AEE" w:rsidTr="00DF77C4">
        <w:trPr>
          <w:trHeight w:val="1257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06.10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вы обычно делаете?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грамматических навыков говорения, умения пользоваться словарем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полного понимания содержания).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Отвечать на вопросы учителя, самим задавать вопросы, находить нужную информацию в учебнике.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Волевая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саморегуляция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способность к волевому усилию. Умение учиться и способность к организации своей деятельности.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Учиться высказывать своё предположение (мнение) на основе работы с материалом учебника.</w:t>
            </w:r>
          </w:p>
        </w:tc>
      </w:tr>
      <w:tr w:rsidR="00A86AEE" w:rsidRPr="00A86AEE" w:rsidTr="00DF77C4">
        <w:trPr>
          <w:trHeight w:val="1257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09.10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какие игры вы играете?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грамматических навыков говорения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полного понимания содержания).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2250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13.10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чтения: «Магическое слово»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Reader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.8.)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читать с целью полного понимания содержания, умения выбрать правильное значения слова (развитие умения работать со словарем, развитие умения делать выводы из прочитанного).</w:t>
            </w:r>
          </w:p>
        </w:tc>
        <w:tc>
          <w:tcPr>
            <w:tcW w:w="580" w:type="pct"/>
            <w:gridSpan w:val="2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Расширение общего лингвистического кругозора младшего школьника.</w:t>
            </w:r>
          </w:p>
        </w:tc>
        <w:tc>
          <w:tcPr>
            <w:tcW w:w="705" w:type="pct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685" w:type="pct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719" w:type="pct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Воспитание интереса и положительного отношения к изучению культуры англоязычных стран через знакомство с некоторыми достопримечательностями и реалиями, воспитание потребности расширять кругозор.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6AEE" w:rsidRPr="00A86AEE" w:rsidTr="00DF77C4">
        <w:trPr>
          <w:trHeight w:val="1657"/>
        </w:trPr>
        <w:tc>
          <w:tcPr>
            <w:tcW w:w="209" w:type="pct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16.10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люблю свою семью.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речевых навыков: монологическая и диалогическая речь (совершенствование орфографических навыков).</w:t>
            </w:r>
          </w:p>
        </w:tc>
        <w:tc>
          <w:tcPr>
            <w:tcW w:w="58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языка.</w:t>
            </w:r>
          </w:p>
        </w:tc>
        <w:tc>
          <w:tcPr>
            <w:tcW w:w="705" w:type="pct"/>
            <w:tcBorders>
              <w:top w:val="nil"/>
              <w:bottom w:val="nil"/>
            </w:tcBorders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слушать другого, участвовать в коллективном обсуждении проблем.</w:t>
            </w:r>
          </w:p>
        </w:tc>
        <w:tc>
          <w:tcPr>
            <w:tcW w:w="719" w:type="pct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личности в диалоге со сверстниками, во взаимодействии с учителем.</w:t>
            </w:r>
          </w:p>
        </w:tc>
      </w:tr>
      <w:tr w:rsidR="00A86AEE" w:rsidRPr="00A86AEE" w:rsidTr="00DF77C4">
        <w:trPr>
          <w:trHeight w:val="675"/>
        </w:trPr>
        <w:tc>
          <w:tcPr>
            <w:tcW w:w="20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0" w:type="pct"/>
            <w:tcBorders>
              <w:left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20.10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повторения на тему: «У тебя большая семья?»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закрепления ЗУН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лексико-грамматического материала.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отвечать на вопросы учителя письменно и устно, а при самоконтроле и взаимоконтроле развитие умения оценивать процесс и результаты своей деятельности и друг друга.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оценивать свои достижения на уроке, умение обнаруживать и исправлять свои ошибки.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различные роли в группе, сотрудничать в совместном решении проблемы (задачи).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Учиться замечать речевые недочёты и пробовать их устранять.</w:t>
            </w:r>
          </w:p>
        </w:tc>
      </w:tr>
      <w:tr w:rsidR="00A86AEE" w:rsidRPr="00A86AEE" w:rsidTr="00DF77C4">
        <w:trPr>
          <w:trHeight w:val="1257"/>
        </w:trPr>
        <w:tc>
          <w:tcPr>
            <w:tcW w:w="209" w:type="pct"/>
            <w:tcBorders>
              <w:top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23.10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 навыков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говорения по темам: «Откуда ты?», «У тебя большая семья?»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 навыков и умений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говорения, над которыми велась работа в первой четверти (контроль умения учащихся самостоятельно оценивать себя в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конкретных видах речевой деятельности).</w:t>
            </w:r>
          </w:p>
        </w:tc>
        <w:tc>
          <w:tcPr>
            <w:tcW w:w="58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05" w:type="pct"/>
            <w:tcBorders>
              <w:top w:val="nil"/>
              <w:bottom w:val="nil"/>
            </w:tcBorders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Оценивать задание по следующим параметрам: легко выполнять, возникли сложности при выполнении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Умение слушать и понимать англоязычную речь.</w:t>
            </w:r>
          </w:p>
        </w:tc>
        <w:tc>
          <w:tcPr>
            <w:tcW w:w="719" w:type="pct"/>
            <w:tcBorders>
              <w:top w:val="nil"/>
              <w:bottom w:val="nil"/>
            </w:tcBorders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410"/>
        </w:trPr>
        <w:tc>
          <w:tcPr>
            <w:tcW w:w="20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27.10</w:t>
            </w:r>
          </w:p>
        </w:tc>
        <w:tc>
          <w:tcPr>
            <w:tcW w:w="24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 навыков письма и чтения по темам: «Откуда ты?», «У тебя большая семья?»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 навыков и умений письма и чтения, над которыми велась работа в первой четверти (контроль умения учащихся самостоятельно оценивать себя в конкретных видах речевой деятельности).</w:t>
            </w:r>
          </w:p>
        </w:tc>
        <w:tc>
          <w:tcPr>
            <w:tcW w:w="58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0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Оценивать задание по следующим параметрам: легко выполнять, возникли сложности при выполнении.</w:t>
            </w:r>
          </w:p>
        </w:tc>
        <w:tc>
          <w:tcPr>
            <w:tcW w:w="68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7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2168"/>
        </w:trPr>
        <w:tc>
          <w:tcPr>
            <w:tcW w:w="209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0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30.10</w:t>
            </w:r>
          </w:p>
        </w:tc>
        <w:tc>
          <w:tcPr>
            <w:tcW w:w="246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7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Коррекция знаний и умений. Обобщение пройденного материала.</w:t>
            </w:r>
          </w:p>
        </w:tc>
        <w:tc>
          <w:tcPr>
            <w:tcW w:w="563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Обобщающий урок</w:t>
            </w:r>
          </w:p>
        </w:tc>
        <w:tc>
          <w:tcPr>
            <w:tcW w:w="616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лексико-грамматического материала.</w:t>
            </w:r>
          </w:p>
        </w:tc>
        <w:tc>
          <w:tcPr>
            <w:tcW w:w="580" w:type="pct"/>
            <w:gridSpan w:val="2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</w:t>
            </w:r>
          </w:p>
        </w:tc>
        <w:tc>
          <w:tcPr>
            <w:tcW w:w="705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85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719" w:type="pct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71"/>
        <w:gridCol w:w="669"/>
        <w:gridCol w:w="104"/>
        <w:gridCol w:w="624"/>
        <w:gridCol w:w="101"/>
        <w:gridCol w:w="1299"/>
        <w:gridCol w:w="28"/>
        <w:gridCol w:w="1706"/>
        <w:gridCol w:w="1883"/>
        <w:gridCol w:w="1733"/>
        <w:gridCol w:w="58"/>
        <w:gridCol w:w="2259"/>
        <w:gridCol w:w="34"/>
        <w:gridCol w:w="2247"/>
        <w:gridCol w:w="18"/>
        <w:gridCol w:w="18"/>
        <w:gridCol w:w="1831"/>
      </w:tblGrid>
      <w:tr w:rsidR="00A86AEE" w:rsidRPr="00A86AEE" w:rsidTr="00DF77C4">
        <w:trPr>
          <w:trHeight w:val="748"/>
        </w:trPr>
        <w:tc>
          <w:tcPr>
            <w:tcW w:w="220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490" w:type="pct"/>
            <w:gridSpan w:val="4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3Б</w:t>
            </w:r>
          </w:p>
        </w:tc>
        <w:tc>
          <w:tcPr>
            <w:tcW w:w="434" w:type="pct"/>
            <w:gridSpan w:val="2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Название урока</w:t>
            </w:r>
          </w:p>
        </w:tc>
        <w:tc>
          <w:tcPr>
            <w:tcW w:w="558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Тип урока.</w:t>
            </w:r>
          </w:p>
        </w:tc>
        <w:tc>
          <w:tcPr>
            <w:tcW w:w="616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Планируемые результаты (предметные)</w:t>
            </w:r>
          </w:p>
        </w:tc>
        <w:tc>
          <w:tcPr>
            <w:tcW w:w="2682" w:type="pct"/>
            <w:gridSpan w:val="8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Планируемые результаты (личностные и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Характеристика деятельности</w:t>
            </w:r>
          </w:p>
        </w:tc>
      </w:tr>
      <w:tr w:rsidR="00A86AEE" w:rsidRPr="00A86AEE" w:rsidTr="00DF77C4">
        <w:trPr>
          <w:cantSplit/>
          <w:trHeight w:val="207"/>
        </w:trPr>
        <w:tc>
          <w:tcPr>
            <w:tcW w:w="220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vMerge w:val="restart"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 проведения по плану</w:t>
            </w:r>
          </w:p>
        </w:tc>
        <w:tc>
          <w:tcPr>
            <w:tcW w:w="271" w:type="pct"/>
            <w:gridSpan w:val="3"/>
            <w:vMerge w:val="restart"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Фактическая дата проведения</w:t>
            </w:r>
          </w:p>
        </w:tc>
        <w:tc>
          <w:tcPr>
            <w:tcW w:w="434" w:type="pct"/>
            <w:gridSpan w:val="2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6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2" w:type="pct"/>
            <w:gridSpan w:val="8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A86AEE" w:rsidRPr="00A86AEE" w:rsidTr="00DF77C4">
        <w:trPr>
          <w:cantSplit/>
          <w:trHeight w:val="1420"/>
        </w:trPr>
        <w:tc>
          <w:tcPr>
            <w:tcW w:w="220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vMerge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gridSpan w:val="3"/>
            <w:vMerge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4" w:type="pct"/>
            <w:gridSpan w:val="2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Содержание урока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(Ученик должен знать)</w:t>
            </w:r>
          </w:p>
        </w:tc>
        <w:tc>
          <w:tcPr>
            <w:tcW w:w="58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Познавательные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  <w:tc>
          <w:tcPr>
            <w:tcW w:w="750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Регулятивные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  <w:tc>
          <w:tcPr>
            <w:tcW w:w="74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Коммуникативные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Личностные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</w:tr>
      <w:tr w:rsidR="00A86AEE" w:rsidRPr="00A86AEE" w:rsidTr="00DF77C4">
        <w:trPr>
          <w:trHeight w:val="561"/>
        </w:trPr>
        <w:tc>
          <w:tcPr>
            <w:tcW w:w="5000" w:type="pct"/>
            <w:gridSpan w:val="17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II</w:t>
            </w: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четверть ( 14 уроков)</w:t>
            </w: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3: «Ты хороший помощник?»</w:t>
            </w:r>
          </w:p>
        </w:tc>
      </w:tr>
      <w:tr w:rsidR="00A86AEE" w:rsidRPr="00A86AEE" w:rsidTr="00DF77C4">
        <w:trPr>
          <w:trHeight w:val="213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53" w:type="pct"/>
            <w:gridSpan w:val="2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10.11</w:t>
            </w:r>
          </w:p>
        </w:tc>
        <w:tc>
          <w:tcPr>
            <w:tcW w:w="23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вы делаете по дому?</w:t>
            </w: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Вводный</w:t>
            </w: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лексических и грамматических навыков говорения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67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67" w:type="pct"/>
            <w:gridSpan w:val="3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свое рабочее место.</w:t>
            </w: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7" w:type="pct"/>
            <w:gridSpan w:val="3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Потребность в общении с учителем. Умение слушать и вступать в диалог.</w:t>
            </w:r>
          </w:p>
        </w:tc>
        <w:tc>
          <w:tcPr>
            <w:tcW w:w="601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5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13.11</w:t>
            </w:r>
          </w:p>
        </w:tc>
        <w:tc>
          <w:tcPr>
            <w:tcW w:w="23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 любишь работать по дому?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навыков чтения буквы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Ee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открытом и закрытом слогах и сочетаниях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ee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ea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(совершенствование навыков орфографии).</w:t>
            </w:r>
          </w:p>
        </w:tc>
        <w:tc>
          <w:tcPr>
            <w:tcW w:w="56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в учебнике, определять умения, которые будут сформированы на основе изучения данного раздела.</w:t>
            </w:r>
          </w:p>
        </w:tc>
        <w:tc>
          <w:tcPr>
            <w:tcW w:w="76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деятельности.</w:t>
            </w:r>
          </w:p>
        </w:tc>
        <w:tc>
          <w:tcPr>
            <w:tcW w:w="74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601" w:type="pct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17.11</w:t>
            </w:r>
          </w:p>
        </w:tc>
        <w:tc>
          <w:tcPr>
            <w:tcW w:w="23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Вчера я помогал бабушке.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грамматических навыков говорения (совершенствование навыков чтения по правилам чтения, 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6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Отвечать на вопросы учителя, самим задавать вопросы, находить нужную информацию в учебнике.</w:t>
            </w:r>
          </w:p>
        </w:tc>
        <w:tc>
          <w:tcPr>
            <w:tcW w:w="76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Волевая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саморегуляция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способность к волевому усилию. Умение учиться и способность к организации своей деятельности.</w:t>
            </w:r>
          </w:p>
        </w:tc>
        <w:tc>
          <w:tcPr>
            <w:tcW w:w="74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601" w:type="pct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Учиться высказывать своё предположение (мнение) на основе работы с материалом учебника.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 w:type="page"/>
              <w:t>21</w:t>
            </w:r>
          </w:p>
        </w:tc>
        <w:tc>
          <w:tcPr>
            <w:tcW w:w="25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20.11</w:t>
            </w:r>
          </w:p>
        </w:tc>
        <w:tc>
          <w:tcPr>
            <w:tcW w:w="23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воскресенье был День матери.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грамматических навыков говорения (развитие умения читать с целью извлечения конкретной информации).</w:t>
            </w:r>
          </w:p>
        </w:tc>
        <w:tc>
          <w:tcPr>
            <w:tcW w:w="56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6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74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601" w:type="pct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социальной роли ученика. Формирование положительного отношения к учению.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24.11</w:t>
            </w:r>
          </w:p>
        </w:tc>
        <w:tc>
          <w:tcPr>
            <w:tcW w:w="23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чтения: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«Девочка и ведьма».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читать с целью понимания основного содержания и с целью извлечения конкретной информации (развитие умения переводить многозначные слова).</w:t>
            </w:r>
          </w:p>
        </w:tc>
        <w:tc>
          <w:tcPr>
            <w:tcW w:w="56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Расширение общего лингвистического кругозора младшего школьника.</w:t>
            </w:r>
          </w:p>
        </w:tc>
        <w:tc>
          <w:tcPr>
            <w:tcW w:w="76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74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601" w:type="pct"/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Воспитание интереса и положительного отношения к изучению культуры англоязычных стран через знакомство с некоторыми достопримечательностями и реалиями, воспитание потребности расширять кругозор.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5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27.11</w:t>
            </w:r>
          </w:p>
        </w:tc>
        <w:tc>
          <w:tcPr>
            <w:tcW w:w="23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хороший помощник. Тренировочное тестирование.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речевых навыков: монологическая и диалогическая формы общения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6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языка.</w:t>
            </w:r>
          </w:p>
        </w:tc>
        <w:tc>
          <w:tcPr>
            <w:tcW w:w="76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7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слушать другого, участвовать в коллективном обсуждении проблем.</w:t>
            </w:r>
          </w:p>
        </w:tc>
        <w:tc>
          <w:tcPr>
            <w:tcW w:w="601" w:type="pct"/>
            <w:tcBorders>
              <w:top w:val="nil"/>
              <w:bottom w:val="nil"/>
            </w:tcBorders>
            <w:shd w:val="clear" w:color="auto" w:fill="auto"/>
          </w:tcPr>
          <w:p w:rsidR="00A86AEE" w:rsidRPr="00A86AEE" w:rsidRDefault="00A86AEE" w:rsidP="00A86AE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личности в диалоге со сверстниками, во взаимодействии с учителем.</w:t>
            </w:r>
          </w:p>
        </w:tc>
      </w:tr>
      <w:tr w:rsidR="00A86AEE" w:rsidRPr="00A86AEE" w:rsidTr="00DF77C4">
        <w:trPr>
          <w:trHeight w:val="640"/>
        </w:trPr>
        <w:tc>
          <w:tcPr>
            <w:tcW w:w="5000" w:type="pct"/>
            <w:gridSpan w:val="17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4: «Что вы празднуете?»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01.12</w:t>
            </w:r>
          </w:p>
        </w:tc>
        <w:tc>
          <w:tcPr>
            <w:tcW w:w="23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вы отмечаете Рождество?»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лексических навыков говорения (формирование навыков чтения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буквы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Cc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58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Формирование мотивации к изучению иностранного языка.</w:t>
            </w:r>
          </w:p>
        </w:tc>
        <w:tc>
          <w:tcPr>
            <w:tcW w:w="73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свое рабочее место.</w:t>
            </w:r>
          </w:p>
        </w:tc>
        <w:tc>
          <w:tcPr>
            <w:tcW w:w="746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Потребность в общении с учителем. Умение слушать и вступать в диалог.</w:t>
            </w:r>
          </w:p>
        </w:tc>
        <w:tc>
          <w:tcPr>
            <w:tcW w:w="61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потребности и способности понимать образ жизни зарубежных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</w:t>
            </w:r>
          </w:p>
        </w:tc>
        <w:tc>
          <w:tcPr>
            <w:tcW w:w="2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04.12</w:t>
            </w:r>
          </w:p>
        </w:tc>
        <w:tc>
          <w:tcPr>
            <w:tcW w:w="23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Праздники и подарки.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навыков чтения буквы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Uu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открытом и закрытом слогах, в сочетании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ur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(совершенствование орфографических навыков).</w:t>
            </w:r>
          </w:p>
        </w:tc>
        <w:tc>
          <w:tcPr>
            <w:tcW w:w="58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в учебнике, определять умения, которые будут сформированы на основе изучения данного раздела.</w:t>
            </w:r>
          </w:p>
        </w:tc>
        <w:tc>
          <w:tcPr>
            <w:tcW w:w="73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деятельности.</w:t>
            </w:r>
          </w:p>
        </w:tc>
        <w:tc>
          <w:tcPr>
            <w:tcW w:w="746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61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08.12</w:t>
            </w:r>
          </w:p>
        </w:tc>
        <w:tc>
          <w:tcPr>
            <w:tcW w:w="23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 вас была вечеринка-сюрприз?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грамматических навыков говорения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полного понимания содержания).</w:t>
            </w:r>
          </w:p>
        </w:tc>
        <w:tc>
          <w:tcPr>
            <w:tcW w:w="58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Отвечать на вопросы учителя, самим задавать вопросы, находить нужную информацию в учебнике.</w:t>
            </w:r>
          </w:p>
        </w:tc>
        <w:tc>
          <w:tcPr>
            <w:tcW w:w="73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Волевая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саморегуляция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как способность к волевому усилию. Умение учиться и способность к организации своей деятельности.</w:t>
            </w:r>
          </w:p>
        </w:tc>
        <w:tc>
          <w:tcPr>
            <w:tcW w:w="746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задачи.</w:t>
            </w:r>
          </w:p>
        </w:tc>
        <w:tc>
          <w:tcPr>
            <w:tcW w:w="61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Учиться высказывать своё предположение (мнение) на основе работы с материалом учебника.</w:t>
            </w:r>
          </w:p>
        </w:tc>
      </w:tr>
      <w:tr w:rsidR="00A86AEE" w:rsidRPr="00A86AEE" w:rsidTr="00DF77C4">
        <w:trPr>
          <w:trHeight w:val="2007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11.12</w:t>
            </w:r>
          </w:p>
        </w:tc>
        <w:tc>
          <w:tcPr>
            <w:tcW w:w="23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вы делали на ваш день рождения?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грамматических навыков говорения.</w:t>
            </w:r>
          </w:p>
        </w:tc>
        <w:tc>
          <w:tcPr>
            <w:tcW w:w="58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3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61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882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15.12</w:t>
            </w:r>
          </w:p>
        </w:tc>
        <w:tc>
          <w:tcPr>
            <w:tcW w:w="23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чтения: «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Чак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его питомцы» (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Reader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.5.)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читать (развитие умения пользоваться словарем).</w:t>
            </w:r>
          </w:p>
        </w:tc>
        <w:tc>
          <w:tcPr>
            <w:tcW w:w="586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Расширение общего лингвистического кругозора младшего школьника.</w:t>
            </w:r>
          </w:p>
        </w:tc>
        <w:tc>
          <w:tcPr>
            <w:tcW w:w="73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746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61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Воспитание интереса и положительного отношения к изучению культуры англоязычных стран через знакомство с некоторыми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достопримечательностями и реалиями, воспитание потребности расширять кругозор.</w:t>
            </w:r>
          </w:p>
        </w:tc>
      </w:tr>
      <w:tr w:rsidR="00A86AEE" w:rsidRPr="00A86AEE" w:rsidTr="00DF77C4">
        <w:trPr>
          <w:trHeight w:val="576"/>
        </w:trPr>
        <w:tc>
          <w:tcPr>
            <w:tcW w:w="220" w:type="pct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29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18.12</w:t>
            </w:r>
          </w:p>
        </w:tc>
        <w:tc>
          <w:tcPr>
            <w:tcW w:w="238" w:type="pct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 навыков письма и чтения по темам: «Ты хороший помощник?», «Что вы празднуете?»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 навыков и умений письма и чтения, над которыми велась работа во второй четверти (контроль умения учащихся самостоятельно оценивать себя в конкретных видах речевой деятельности).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Оценивать задание по следующим параметрам: легко выполнять, возникли сложности при выполнении.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1890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22.12</w:t>
            </w:r>
          </w:p>
        </w:tc>
        <w:tc>
          <w:tcPr>
            <w:tcW w:w="238" w:type="pct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Коррекция знаний и умений. Обобщение пройденного материала.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Обобщающий урок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Повторение и обобщение лексико-грамматического материала.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746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613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365"/>
        </w:trPr>
        <w:tc>
          <w:tcPr>
            <w:tcW w:w="5000" w:type="pct"/>
            <w:gridSpan w:val="17"/>
            <w:tcBorders>
              <w:top w:val="single" w:sz="4" w:space="0" w:color="auto"/>
            </w:tcBorders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5: «Я очень хороший»</w:t>
            </w:r>
          </w:p>
        </w:tc>
      </w:tr>
      <w:tr w:rsidR="00A86AEE" w:rsidRPr="00A86AEE" w:rsidTr="00DF77C4">
        <w:trPr>
          <w:trHeight w:val="1609"/>
        </w:trPr>
        <w:tc>
          <w:tcPr>
            <w:tcW w:w="22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1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25.12</w:t>
            </w:r>
          </w:p>
        </w:tc>
        <w:tc>
          <w:tcPr>
            <w:tcW w:w="23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Мои любимые игрушки.</w:t>
            </w:r>
          </w:p>
        </w:tc>
        <w:tc>
          <w:tcPr>
            <w:tcW w:w="56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6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лексических и грамматических навыков говорения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8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39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свое рабочее место.</w:t>
            </w:r>
          </w:p>
        </w:tc>
        <w:tc>
          <w:tcPr>
            <w:tcW w:w="746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Потребность в общении с учителем. Умение слушать и вступать в диалог.</w:t>
            </w:r>
          </w:p>
        </w:tc>
        <w:tc>
          <w:tcPr>
            <w:tcW w:w="61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</w:tbl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="-244" w:tblpY="549"/>
        <w:tblW w:w="52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64"/>
        <w:gridCol w:w="25"/>
        <w:gridCol w:w="717"/>
        <w:gridCol w:w="37"/>
        <w:gridCol w:w="804"/>
        <w:gridCol w:w="43"/>
        <w:gridCol w:w="1324"/>
        <w:gridCol w:w="1854"/>
        <w:gridCol w:w="1740"/>
        <w:gridCol w:w="1730"/>
        <w:gridCol w:w="34"/>
        <w:gridCol w:w="2402"/>
        <w:gridCol w:w="2278"/>
        <w:gridCol w:w="1743"/>
      </w:tblGrid>
      <w:tr w:rsidR="00A86AEE" w:rsidRPr="00A86AEE" w:rsidTr="00DF77C4">
        <w:trPr>
          <w:trHeight w:val="345"/>
        </w:trPr>
        <w:tc>
          <w:tcPr>
            <w:tcW w:w="216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14" w:type="pct"/>
            <w:gridSpan w:val="4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3 Б</w:t>
            </w:r>
          </w:p>
        </w:tc>
        <w:tc>
          <w:tcPr>
            <w:tcW w:w="444" w:type="pct"/>
            <w:gridSpan w:val="2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Названи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е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урока</w:t>
            </w:r>
            <w:proofErr w:type="spellEnd"/>
          </w:p>
        </w:tc>
        <w:tc>
          <w:tcPr>
            <w:tcW w:w="602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Тип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урока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565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Планируемые результаты (предметные)</w:t>
            </w:r>
          </w:p>
        </w:tc>
        <w:tc>
          <w:tcPr>
            <w:tcW w:w="2659" w:type="pct"/>
            <w:gridSpan w:val="5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Планируемые результаты (личностные и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Характеристика деятельности</w:t>
            </w:r>
          </w:p>
        </w:tc>
      </w:tr>
      <w:tr w:rsidR="00A86AEE" w:rsidRPr="00A86AEE" w:rsidTr="00DF77C4">
        <w:trPr>
          <w:cantSplit/>
          <w:trHeight w:val="640"/>
        </w:trPr>
        <w:tc>
          <w:tcPr>
            <w:tcW w:w="216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3"/>
            <w:vMerge w:val="restart"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 проведения по плану</w:t>
            </w:r>
          </w:p>
        </w:tc>
        <w:tc>
          <w:tcPr>
            <w:tcW w:w="261" w:type="pct"/>
            <w:vMerge w:val="restart"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Фактическая дата проведения</w:t>
            </w:r>
          </w:p>
        </w:tc>
        <w:tc>
          <w:tcPr>
            <w:tcW w:w="444" w:type="pct"/>
            <w:gridSpan w:val="2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59" w:type="pct"/>
            <w:gridSpan w:val="5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A86AEE" w:rsidRPr="00A86AEE" w:rsidTr="00DF77C4">
        <w:trPr>
          <w:cantSplit/>
          <w:trHeight w:val="1108"/>
        </w:trPr>
        <w:tc>
          <w:tcPr>
            <w:tcW w:w="216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3"/>
            <w:vMerge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Содержание урока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(Ученик должен знать)</w:t>
            </w:r>
          </w:p>
        </w:tc>
        <w:tc>
          <w:tcPr>
            <w:tcW w:w="56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Познавательные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  <w:tc>
          <w:tcPr>
            <w:tcW w:w="79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Регулятивные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Коммуникативные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Личностные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</w:tr>
      <w:tr w:rsidR="00A86AEE" w:rsidRPr="00A86AEE" w:rsidTr="00DF77C4">
        <w:trPr>
          <w:trHeight w:val="272"/>
        </w:trPr>
        <w:tc>
          <w:tcPr>
            <w:tcW w:w="5000" w:type="pct"/>
            <w:gridSpan w:val="14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III четверть (20 уроков)</w:t>
            </w:r>
          </w:p>
        </w:tc>
      </w:tr>
      <w:tr w:rsidR="00A86AEE" w:rsidRPr="00A86AEE" w:rsidTr="00DF77C4">
        <w:trPr>
          <w:trHeight w:val="882"/>
        </w:trPr>
        <w:tc>
          <w:tcPr>
            <w:tcW w:w="22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45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12.01</w:t>
            </w:r>
          </w:p>
        </w:tc>
        <w:tc>
          <w:tcPr>
            <w:tcW w:w="275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Какая у вас любимая одежда?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лексических навыков говорения (развитие умения читать с целью извлечения конкретной информации и полного понимания прочитанного).</w:t>
            </w:r>
          </w:p>
        </w:tc>
        <w:tc>
          <w:tcPr>
            <w:tcW w:w="56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в учебнике, определять умения, которые будут сформированы на основе изучения данного раздела.</w:t>
            </w:r>
          </w:p>
        </w:tc>
        <w:tc>
          <w:tcPr>
            <w:tcW w:w="79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132"/>
        </w:trPr>
        <w:tc>
          <w:tcPr>
            <w:tcW w:w="22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15.01</w:t>
            </w:r>
          </w:p>
        </w:tc>
        <w:tc>
          <w:tcPr>
            <w:tcW w:w="275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люблю гулять в парке.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навыков чтения буквы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Oo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открытом слоге, в сочетаниях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r,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oo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(совершенствование орфографических навыков).</w:t>
            </w:r>
          </w:p>
        </w:tc>
        <w:tc>
          <w:tcPr>
            <w:tcW w:w="56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9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882"/>
        </w:trPr>
        <w:tc>
          <w:tcPr>
            <w:tcW w:w="22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45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19.01</w:t>
            </w:r>
          </w:p>
        </w:tc>
        <w:tc>
          <w:tcPr>
            <w:tcW w:w="275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чтения: «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Абра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Кадабра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Зубная Фея». 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читать с целью извлечения конкретной информации и полного понимания прочитанного (совершенствование лексических и грамматических навыков говорения).</w:t>
            </w:r>
          </w:p>
        </w:tc>
        <w:tc>
          <w:tcPr>
            <w:tcW w:w="56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Расширение общего лингвистического кругозора младшего школьника.</w:t>
            </w:r>
          </w:p>
        </w:tc>
        <w:tc>
          <w:tcPr>
            <w:tcW w:w="79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Воспитание интереса и положительного отношения к изучению культуры англоязычных стран через знакомство с некоторыми достопримечательностями и реалиями, воспитание потребности расширять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кругозор.</w:t>
            </w:r>
          </w:p>
        </w:tc>
      </w:tr>
      <w:tr w:rsidR="00A86AEE" w:rsidRPr="00A86AEE" w:rsidTr="00DF77C4">
        <w:trPr>
          <w:trHeight w:val="882"/>
        </w:trPr>
        <w:tc>
          <w:tcPr>
            <w:tcW w:w="22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35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5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22.01</w:t>
            </w:r>
          </w:p>
        </w:tc>
        <w:tc>
          <w:tcPr>
            <w:tcW w:w="275" w:type="pct"/>
            <w:gridSpan w:val="2"/>
            <w:shd w:val="clear" w:color="auto" w:fill="FFFFFF"/>
          </w:tcPr>
          <w:p w:rsidR="00A86AEE" w:rsidRPr="00A86AEE" w:rsidRDefault="00A86AEE" w:rsidP="00A86AEE">
            <w:pPr>
              <w:ind w:left="56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могу описать внешность каждого! Фронтальный опрос.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 w:themeFill="background1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речевых навыков: монологическая и диалогическая формы общения.</w:t>
            </w:r>
          </w:p>
        </w:tc>
        <w:tc>
          <w:tcPr>
            <w:tcW w:w="56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языка.</w:t>
            </w:r>
          </w:p>
        </w:tc>
        <w:tc>
          <w:tcPr>
            <w:tcW w:w="79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слушать другого, участвовать в коллективном обсуждении проблем.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личности в диалоге со сверстниками, во взаимодействии с учителем.</w:t>
            </w:r>
          </w:p>
        </w:tc>
      </w:tr>
      <w:tr w:rsidR="00A86AEE" w:rsidRPr="00A86AEE" w:rsidTr="00DF77C4">
        <w:trPr>
          <w:trHeight w:val="647"/>
        </w:trPr>
        <w:tc>
          <w:tcPr>
            <w:tcW w:w="5000" w:type="pct"/>
            <w:gridSpan w:val="14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6: «Какое ваше любимое время года?»</w:t>
            </w:r>
          </w:p>
        </w:tc>
      </w:tr>
      <w:tr w:rsidR="00A86AEE" w:rsidRPr="00A86AEE" w:rsidTr="00DF77C4">
        <w:trPr>
          <w:trHeight w:val="1972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4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26.01</w:t>
            </w:r>
          </w:p>
        </w:tc>
        <w:tc>
          <w:tcPr>
            <w:tcW w:w="2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Когда вы родились?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лексических навыков говорения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полного понимания услышанного).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свое рабочее место.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Потребность в общении с учителем. Умение слушать и вступать в диалог.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1411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4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29.01</w:t>
            </w:r>
          </w:p>
        </w:tc>
        <w:tc>
          <w:tcPr>
            <w:tcW w:w="2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Какая погода в Великобритании?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лексических навыков говорения (развитие умения читать с целью понимания основного содержания).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в учебнике, определять умения, которые будут сформированы на основе изучения данного раздела.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882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02.02         </w:t>
            </w:r>
          </w:p>
        </w:tc>
        <w:tc>
          <w:tcPr>
            <w:tcW w:w="2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Какая погода в России?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навыков чтения буквы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Oo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закрытом слоге, в сочетаниях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ow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old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ou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(развитие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умения читать с целью понимания основного содержания).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Формирование мотивации к изучению иностранного языка.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потребности и способности понимать образ жизни зарубежных сверстников на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примере их любимых занятий, предпочтений.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882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39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05.02</w:t>
            </w:r>
          </w:p>
        </w:tc>
        <w:tc>
          <w:tcPr>
            <w:tcW w:w="2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Вам следует остаться дома!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грамматических навыков говорения (развитие умения читать с целью полного понимания прочитанного).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социальной роли ученика. Формирование положительного отношения к учению.</w:t>
            </w:r>
          </w:p>
        </w:tc>
      </w:tr>
      <w:tr w:rsidR="00A86AEE" w:rsidRPr="00A86AEE" w:rsidTr="00DF77C4">
        <w:trPr>
          <w:trHeight w:val="3390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09.02</w:t>
            </w:r>
          </w:p>
        </w:tc>
        <w:tc>
          <w:tcPr>
            <w:tcW w:w="2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Урок чтения: «Как сделать, чтобы пошёл дождь?». 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читать с целью извлечения конкретной информации, умения предвосхищать события (совершенствование речевых навыков).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Расширение общего лингвистического кругозора младшего школьника.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Воспитание интереса и положительного отношения к изучению культуры англоязычных стран через знакомство с некоторыми достопримечательностями и реалиями, воспитание потребности расширять кругозор.</w:t>
            </w:r>
          </w:p>
        </w:tc>
      </w:tr>
      <w:tr w:rsidR="00A86AEE" w:rsidRPr="00A86AEE" w:rsidTr="00DF77C4">
        <w:trPr>
          <w:trHeight w:val="120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4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12.02</w:t>
            </w:r>
          </w:p>
        </w:tc>
        <w:tc>
          <w:tcPr>
            <w:tcW w:w="2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повторения на тему: «Какое ваше любимое время года?»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закрепления ЗУН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лексико-грамматического материала.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отвечать на вопросы учителя письменно и устно, а при самоконтроле и взаимоконтроле развитие умения оценивать процесс и результаты своей деятельности и друг друга.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оценивать свои достижения на уроке, умение обнаруживать и исправлять свои ошибки.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различные роли в группе, сотрудничать в совместном решении проблемы (задачи).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Учиться замечать речевые недочёты и пробовать их устранять.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882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4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16.02</w:t>
            </w:r>
          </w:p>
        </w:tc>
        <w:tc>
          <w:tcPr>
            <w:tcW w:w="2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Моё любимое время года. Тренировочное тестирование. 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речевых навыков: монологическая и диалогическая формы общения (развитие умения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читать /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Развитие познавательной, эмоциональной и волевой сфер младшего школьника;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формирование мотивации к изучению иностранного языка.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умения слушать другого, участвовать в коллективном обсуждении проблем.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личности в диалоге со сверстниками, во взаимодействии с учителем.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647"/>
        </w:trPr>
        <w:tc>
          <w:tcPr>
            <w:tcW w:w="5000" w:type="pct"/>
            <w:gridSpan w:val="14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7: «У вас есть домашнее животное?»</w:t>
            </w:r>
          </w:p>
        </w:tc>
      </w:tr>
      <w:tr w:rsidR="00A86AEE" w:rsidRPr="00A86AEE" w:rsidTr="00DF77C4">
        <w:trPr>
          <w:trHeight w:val="1187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19.02</w:t>
            </w: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</w:t>
            </w: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 вас есть домашний зоопарк?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Вводный 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лексических навыков говорения (развитие умения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полного понимания услышанного).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свое рабочее место.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Потребность в общении с учителем. Умение слушать и вступать в диалог.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882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23.02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          </w:t>
            </w: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 должен заботиться о своем питомце.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грамматических навыков говорения (совершенствование лексических навыков говорения).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в учебнике, определять умения, которые будут сформированы на основе изучения данного раздела.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391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26.02                            </w:t>
            </w: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Что мне нравиться.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навыков чтения по правилам: буква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Aa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открытом и закрытом слогах, в сочетаниях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as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согласная,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ath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ant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anc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и перед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l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согласная (совершенствование орфографических навыков).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882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02.03</w:t>
            </w: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ind w:left="75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чтения: «Питомец Мэри»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читать с целью полного понимания прочитанного.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Расширение общего лингвистического кругозора младшего школьника.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Следовать режиму организации учебной деятельности.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Воспитание интереса и положительного отношения к изучению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культуры англоязычных стран через знакомство с некоторыми достопримечательностями и реалиями, воспитание потребности расширять кругозор.</w:t>
            </w:r>
          </w:p>
        </w:tc>
      </w:tr>
      <w:tr w:rsidR="00A86AEE" w:rsidRPr="00A86AEE" w:rsidTr="00DF77C4">
        <w:trPr>
          <w:trHeight w:val="1427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47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05.03</w:t>
            </w: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ind w:left="67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Какое домашнее животное вы бы хотели?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речевых навыков: монологическая и диалогическая формы общения (развитие умения читать /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извлечения конкретной информации).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познавательной, эмоциональной и волевой сфер младшего школьника; формирование мотивации к изучению иностранного языка.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слушать другого, участвовать в коллективном обсуждении проблем.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личности в диалоге со сверстниками, во взаимодействии с учителем.</w:t>
            </w:r>
          </w:p>
        </w:tc>
      </w:tr>
      <w:tr w:rsidR="00A86AEE" w:rsidRPr="00A86AEE" w:rsidTr="00DF77C4">
        <w:trPr>
          <w:trHeight w:val="882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09.03</w:t>
            </w: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ind w:left="67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повторения по темам: «Я очень хороший», «Какое ваше любимое время года?», «У вас есть домашнее животное?»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закрепления ЗУН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лексико-грамматического материала.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отвечать на вопросы учителя письменно и устно, а при самоконтроле и взаимоконтроле развитие умения оценивать процесс и результаты своей деятельности и друг друга.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оценивать свои достижения на уроке, умение обнаруживать и исправлять свои ошибки.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различные роли в группе, сотрудничать в совместном решении проблемы (задачи).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Учиться замечать речевые недочёты и пробовать их устранять.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1800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12.03</w:t>
            </w: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 навыков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говорения по темам: «Я очень хороший», «Какое ваше любимое время года?»,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«У вас есть домашнее животное?»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Контрольный 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 навыков и умений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говорения, над которыми велась работа в третьей четверти (контроль умения учащихся самостоятельно оценивать себя в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конкретных видах речевой деятельности).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Овладение умением координированной работы с разными компонентами учебно-методического комплекта.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Оценивать задание по следующим параметрам: легко выполнять, возникли сложности при выполнении.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Умение слушать и понимать англоязычную речь.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2207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50</w:t>
            </w: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16.03</w:t>
            </w: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 навыков письма и чтения по темам: «Я очень хороший», «Какое ваше любимое время года?», «У вас есть домашнее животное?»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Контрольный </w:t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 навыков и умений письма и чтения, над которыми велась работа в третьей четверти (контроль умения учащихся самостоятельно оценивать себя в конкретных видах речевой д51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Оценивать задание по следующим параметрам: легко выполнять, возникли сложности при выполнении.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Умение слушать и понимать англоязычную речь.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1711"/>
        </w:trPr>
        <w:tc>
          <w:tcPr>
            <w:tcW w:w="21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19.03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26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Коррекция знаний и умений. Обобщение пройденного материала.</w:t>
            </w:r>
          </w:p>
        </w:tc>
        <w:tc>
          <w:tcPr>
            <w:tcW w:w="60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Обобщающий урок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56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Повторение и обобщение лексико-грамматического материала.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8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</w:t>
            </w:r>
          </w:p>
        </w:tc>
        <w:tc>
          <w:tcPr>
            <w:tcW w:w="740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</w:t>
            </w:r>
          </w:p>
        </w:tc>
        <w:tc>
          <w:tcPr>
            <w:tcW w:w="566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tbl>
      <w:tblPr>
        <w:tblpPr w:leftFromText="180" w:rightFromText="180" w:vertAnchor="text" w:horzAnchor="margin" w:tblpX="-210" w:tblpY="895"/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773"/>
        <w:gridCol w:w="34"/>
        <w:gridCol w:w="803"/>
        <w:gridCol w:w="1329"/>
        <w:gridCol w:w="12"/>
        <w:gridCol w:w="1867"/>
        <w:gridCol w:w="1735"/>
        <w:gridCol w:w="1732"/>
        <w:gridCol w:w="31"/>
        <w:gridCol w:w="2292"/>
        <w:gridCol w:w="123"/>
        <w:gridCol w:w="2144"/>
        <w:gridCol w:w="12"/>
        <w:gridCol w:w="1855"/>
      </w:tblGrid>
      <w:tr w:rsidR="00A86AEE" w:rsidRPr="00A86AEE" w:rsidTr="00DF77C4">
        <w:trPr>
          <w:trHeight w:val="345"/>
        </w:trPr>
        <w:tc>
          <w:tcPr>
            <w:tcW w:w="208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23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3Б</w:t>
            </w:r>
          </w:p>
        </w:tc>
        <w:tc>
          <w:tcPr>
            <w:tcW w:w="436" w:type="pct"/>
            <w:gridSpan w:val="2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Название урока</w:t>
            </w:r>
          </w:p>
        </w:tc>
        <w:tc>
          <w:tcPr>
            <w:tcW w:w="607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Тип урока.</w:t>
            </w:r>
          </w:p>
        </w:tc>
        <w:tc>
          <w:tcPr>
            <w:tcW w:w="564" w:type="pct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Планируемые результаты (предметные)</w:t>
            </w:r>
          </w:p>
        </w:tc>
        <w:tc>
          <w:tcPr>
            <w:tcW w:w="2662" w:type="pct"/>
            <w:gridSpan w:val="7"/>
            <w:vMerge w:val="restar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Планируемые результаты (личностные и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Характеристика деятельности</w:t>
            </w:r>
          </w:p>
        </w:tc>
      </w:tr>
      <w:tr w:rsidR="00A86AEE" w:rsidRPr="00A86AEE" w:rsidTr="00DF77C4">
        <w:trPr>
          <w:cantSplit/>
          <w:trHeight w:val="297"/>
        </w:trPr>
        <w:tc>
          <w:tcPr>
            <w:tcW w:w="208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gridSpan w:val="2"/>
            <w:vMerge w:val="restart"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Дата проведения по плану</w:t>
            </w:r>
          </w:p>
        </w:tc>
        <w:tc>
          <w:tcPr>
            <w:tcW w:w="261" w:type="pct"/>
            <w:vMerge w:val="restart"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Фактическая дата проведения</w:t>
            </w:r>
          </w:p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gridSpan w:val="2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4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662" w:type="pct"/>
            <w:gridSpan w:val="7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A86AEE" w:rsidRPr="00A86AEE" w:rsidTr="00DF77C4">
        <w:trPr>
          <w:cantSplit/>
          <w:trHeight w:val="1236"/>
        </w:trPr>
        <w:tc>
          <w:tcPr>
            <w:tcW w:w="208" w:type="pct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2" w:type="pct"/>
            <w:gridSpan w:val="2"/>
            <w:vMerge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FFFFFF"/>
            <w:textDirection w:val="btLr"/>
          </w:tcPr>
          <w:p w:rsidR="00A86AEE" w:rsidRPr="00A86AEE" w:rsidRDefault="00A86AEE" w:rsidP="00A86AEE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gridSpan w:val="2"/>
            <w:vMerge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Содержание урока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(Ученик должен знать)</w:t>
            </w:r>
          </w:p>
        </w:tc>
        <w:tc>
          <w:tcPr>
            <w:tcW w:w="573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</w:pPr>
            <w:proofErr w:type="spellStart"/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Познавательные</w:t>
            </w:r>
            <w:proofErr w:type="spellEnd"/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US" w:eastAsia="ru-RU"/>
              </w:rPr>
              <w:t>УУД</w:t>
            </w:r>
          </w:p>
        </w:tc>
        <w:tc>
          <w:tcPr>
            <w:tcW w:w="745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Регулятивные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УУД</w:t>
            </w:r>
          </w:p>
        </w:tc>
        <w:tc>
          <w:tcPr>
            <w:tcW w:w="741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Коммуникативные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УУД</w:t>
            </w:r>
          </w:p>
        </w:tc>
        <w:tc>
          <w:tcPr>
            <w:tcW w:w="60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Личностные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УУД</w:t>
            </w:r>
          </w:p>
        </w:tc>
      </w:tr>
      <w:tr w:rsidR="00A86AEE" w:rsidRPr="00A86AEE" w:rsidTr="00DF77C4">
        <w:trPr>
          <w:trHeight w:val="486"/>
        </w:trPr>
        <w:tc>
          <w:tcPr>
            <w:tcW w:w="5000" w:type="pct"/>
            <w:gridSpan w:val="15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IV четверть (15 уроков)</w:t>
            </w: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Раздел 8: «Хорошие друзья, они какие?»</w:t>
            </w:r>
          </w:p>
        </w:tc>
      </w:tr>
      <w:tr w:rsidR="00A86AEE" w:rsidRPr="00A86AEE" w:rsidTr="00DF77C4">
        <w:trPr>
          <w:trHeight w:val="374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Какой твой друг?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Вводный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лексических навыков говорения (совершенствование произносительных и орфографических навыков, развитие умения читать с целью полного понимания прочитанного и с целью извлечения конкретной информации).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самостоятельно организовывать свое рабочее место.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Потребность в общении с учителем. Умение слушать и вступать в диалог.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  <w:p w:rsidR="00A86AEE" w:rsidRPr="00A86AEE" w:rsidRDefault="00A86AEE" w:rsidP="00A86AE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88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 хорошо знаешь своего друга?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навыков чтения по правилам: буква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Aa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открытом и закрытом слогах, в сочетаниях a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r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ay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ai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are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air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(совершенствование орфографических навыков, развитие умения читать с целью полного понимания прочитанного и с целью извлечения конкретной информации).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Ориентироваться в учебнике, определять умения, которые будут сформированы на основе изучения данного раздела.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86AEE" w:rsidRPr="00A86AEE" w:rsidTr="00DF77C4">
        <w:trPr>
          <w:trHeight w:val="88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Нам всегда будет весело вместе!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грамматических навыков говорения (совершенствовани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е лексических навыков говорения, развитие умения читать /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полного понимания прочитанного / услышанного и с целью извлечения конкретной информации).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Формирование мотивации к изучению иностранного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языка.</w:t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Овладение умением координированной работы с разными компонентами учебно-методического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комплекта.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Оформлять свои мысли в устной речи с учетом своих учебных и жизненных речевых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ситуаций.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Формирование потребности и способности понимать образ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жизни зарубежных сверстников на примере их любимых занятий, предпочтений.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A86AEE" w:rsidRPr="00A86AEE" w:rsidTr="00DF77C4">
        <w:trPr>
          <w:trHeight w:val="88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55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Какой подарок вы подарите своему другу?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грамматических навыков говорения (совершенствование лексических навыков говорения, развитие умения читать /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аудировать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 целью полного понимания прочитанного / услышанного и с целью извлечения конкретной информации).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Формирование мотивации к изучению иностранного языка.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Следовать режиму организации учебной деятельности.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социальной роли ученика. Формирование положительного отношения к учению.</w:t>
            </w:r>
          </w:p>
        </w:tc>
      </w:tr>
      <w:tr w:rsidR="00A86AEE" w:rsidRPr="00A86AEE" w:rsidTr="00DF77C4">
        <w:trPr>
          <w:trHeight w:val="125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чтения: «Хорошие друзья»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читать и кратко излагать содержание прочитанного (совершенствование навыков чтения).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Расширение общего лингвистического кругозора младшего школьника.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Следовать режиму организации учебной деятельности.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Воспитание интереса и положительного отношения к изучению культуры англоязычных стран через знакомство с некоторыми достопримечательностями и реалиями, воспитание потребности расширять кругозор.</w:t>
            </w:r>
          </w:p>
        </w:tc>
      </w:tr>
      <w:tr w:rsidR="00A86AEE" w:rsidRPr="00A86AEE" w:rsidTr="00DF77C4">
        <w:trPr>
          <w:trHeight w:val="88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 вы будете праздновать день дружбы? фронтальный опрос.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Совершенствование речевых навыков: монологическая и диалогическая формы общения.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познавательной, эмоциональной и волевой сфер младшего школьника;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формирование мотивации к изучению иностранного языка.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Овладение умением координированной работы с разными компонентами учебно-методического комплекта.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слушать другого, участвовать в коллективном обсуждении проблем.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личности в диалоге со сверстниками, во взаимодействии с учителем.</w:t>
            </w:r>
          </w:p>
        </w:tc>
      </w:tr>
      <w:tr w:rsidR="00A86AEE" w:rsidRPr="00A86AEE" w:rsidTr="00DF77C4">
        <w:trPr>
          <w:trHeight w:val="88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58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Нам понравилась алфавитная вечеринка! 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навыков чтения всех пройденных букв и буквосочетаний (скрытый контроль уровня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речевых навыков).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навыков употребления основных грамматических структур второго года обучения: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Present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Simple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Past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Simple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Future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Simple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новых ситуациях (скрытый контроль уровня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речевых навыков).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Расширение общего лингвистического кругозора младшего школьника.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регулирование учащимся своей учебной деятельности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слушать другого, участвовать в коллективном обсуждении проблем.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социальной роли ученика. Формирование положительного отношения к учению.</w:t>
            </w:r>
          </w:p>
        </w:tc>
      </w:tr>
      <w:tr w:rsidR="00A86AEE" w:rsidRPr="00A86AEE" w:rsidTr="00DF77C4">
        <w:trPr>
          <w:trHeight w:val="88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Я люблю летние лагеря! 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навыков употребления основных грамматических структур второго года обучения: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Present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Simple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Past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Simple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Future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Simple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новых ситуациях (скрытый контроль уровня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речевых навыков).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Развитие познавательной, эмоциональной и волевой сфер младшего школьника; формирование мотивации к изучению иностранного языка.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Следовать режиму организации учебной деятельности.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Оформлять свои мысли в устной речи с учетом своих учебных и жизненных речевых ситуаций.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потребности и способности понимать образ жизни зарубежных сверстников на примере их любимых занятий, предпочтений.</w:t>
            </w:r>
          </w:p>
        </w:tc>
      </w:tr>
      <w:tr w:rsidR="00A86AEE" w:rsidRPr="00A86AEE" w:rsidTr="00DF77C4">
        <w:trPr>
          <w:trHeight w:val="88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30.04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Нам будет весело летом! 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Комбинированный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Совершенствование навыков употребления основных грамматических структур второго года обучения: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Present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Simple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Past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Simple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Future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Simple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новых ситуациях (скрытый контроль уровня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речевых навыков).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мотивации к изучению иностранного языка.</w:t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способностей к догадке и логическому изложению мыслей. Развитие внимания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Воспитание интереса и положительного отношения к изучению культуры англоязычных стран через знакомство с некоторыми достопримечательностями и реалиями, воспитание потребности расширять кругозор.</w:t>
            </w:r>
          </w:p>
        </w:tc>
      </w:tr>
      <w:tr w:rsidR="00A86AEE" w:rsidRPr="00A86AEE" w:rsidTr="00DF77C4">
        <w:trPr>
          <w:trHeight w:val="736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04.05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Урок повторения на тему: «Хорошие друзья, они какие?» 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Урок закрепления ЗУН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лексико-грамматического материала.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отвечать на вопросы учителя письменно и устно, а при самоконтроле и взаимоконтроле развитие умения оценивать процесс и результаты своей деятельности и друг друга.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Умение оценивать свои достижения на уроке, умение обнаруживать и исправлять свои ошибки.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различные роли в группе, сотрудничать в совместном решении проблемы (задачи).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Учиться замечать речевые недочёты и пробовать их устранять.</w:t>
            </w:r>
          </w:p>
        </w:tc>
      </w:tr>
      <w:tr w:rsidR="00A86AEE" w:rsidRPr="00A86AEE" w:rsidTr="00DF77C4">
        <w:trPr>
          <w:trHeight w:val="2034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07.05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 навыков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говорения по темам: «Хорошие друзья, они какие?»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Контрольный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 навыков и умений </w:t>
            </w:r>
            <w:proofErr w:type="spellStart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говорения, над которыми велась работа в четвертой четверти (контроль умения учащихся самостоятельно оценивать себя в конкретных видах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речевой деятельности).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 xml:space="preserve">Овладение умением координированной работы с разными компонентами учебно-методического комплекта.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Оценивать задание по следующим параметрам: легко выполнять, возникли сложности при выполнении.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Умение слушать и понимать англоязычную речь.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540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63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11.05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 навыков письма и чтения по темам: «Хорошие друзья, они какие?»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Контрольный 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Контроль навыков и умений письма и чтения, над которыми велась работа в четвертой четверти (контроль умения учащихся самостоятельно оценивать себя в конкретных видах речевой деятельности).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Оценивать задание по следующим параметрам: легко выполнять, возникли сложности при выполнении.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Умение слушать и понимать англоязычную речь. </w:t>
            </w: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ab/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1527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14.05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Коррекция знаний и умений. Обобщение пройденного материала.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Обобщающий урок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лексико-грамматического материала.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Овладение умением координированной работы с разными компонентами учебно-методического комплекта. </w:t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696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18.05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Итоговая контрольная работа.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Контрольный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основных навыков и умений, над которыми велась работа за год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Оценивать задание по следующим параметрам: легко выполнять, возникли сложности при выполнении.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Умение слушать и понимать англоязычную речь. </w:t>
            </w: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1500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lastRenderedPageBreak/>
              <w:t>66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21.05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Коррекция знаний и умений. Обобщение пройденного материала.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Обобщающий урок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лексико-грамматического материала.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1914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25.05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пройденного за год материала.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Обобщающий урок 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лексико-грамматического материала.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  <w:tr w:rsidR="00A86AEE" w:rsidRPr="00A86AEE" w:rsidTr="00DF77C4">
        <w:trPr>
          <w:trHeight w:val="1492"/>
        </w:trPr>
        <w:tc>
          <w:tcPr>
            <w:tcW w:w="208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51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28.05</w:t>
            </w:r>
          </w:p>
        </w:tc>
        <w:tc>
          <w:tcPr>
            <w:tcW w:w="272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2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Заключительный урок. Подведение итогов.</w:t>
            </w:r>
          </w:p>
        </w:tc>
        <w:tc>
          <w:tcPr>
            <w:tcW w:w="611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Обобщающий урок</w:t>
            </w:r>
          </w:p>
        </w:tc>
        <w:tc>
          <w:tcPr>
            <w:tcW w:w="564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Повторение и обобщение лексико-грамматического материала.</w:t>
            </w:r>
          </w:p>
        </w:tc>
        <w:tc>
          <w:tcPr>
            <w:tcW w:w="563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Овладение умением координированной работы с разными компонентами учебно-методического комплекта.</w:t>
            </w:r>
          </w:p>
        </w:tc>
        <w:tc>
          <w:tcPr>
            <w:tcW w:w="795" w:type="pct"/>
            <w:gridSpan w:val="3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задачей.</w:t>
            </w:r>
          </w:p>
        </w:tc>
        <w:tc>
          <w:tcPr>
            <w:tcW w:w="697" w:type="pct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умения контролировать и оценивать учебные действия в соответствии с поставленной задачей</w:t>
            </w:r>
          </w:p>
        </w:tc>
        <w:tc>
          <w:tcPr>
            <w:tcW w:w="607" w:type="pct"/>
            <w:gridSpan w:val="2"/>
            <w:shd w:val="clear" w:color="auto" w:fill="FFFFFF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86A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Осознание языка, в том числе иностранного, как основного средства общения между людьми.</w:t>
            </w:r>
          </w:p>
        </w:tc>
      </w:tr>
    </w:tbl>
    <w:tbl>
      <w:tblPr>
        <w:tblpPr w:leftFromText="180" w:rightFromText="180" w:vertAnchor="text" w:tblpX="-204" w:tblpY="-12771"/>
        <w:tblW w:w="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"/>
      </w:tblGrid>
      <w:tr w:rsidR="00A86AEE" w:rsidRPr="00A86AEE" w:rsidTr="00DF77C4">
        <w:trPr>
          <w:trHeight w:val="157"/>
        </w:trPr>
        <w:tc>
          <w:tcPr>
            <w:tcW w:w="302" w:type="dxa"/>
          </w:tcPr>
          <w:p w:rsidR="00A86AEE" w:rsidRPr="00A86AEE" w:rsidRDefault="00A86AEE" w:rsidP="00A86AEE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86AEE" w:rsidRPr="00A86AEE" w:rsidRDefault="00A86AEE" w:rsidP="00A86AEE">
      <w:pPr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86AEE" w:rsidRDefault="00A86AEE"/>
    <w:sectPr w:rsidR="00A86AEE" w:rsidSect="00A86A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CEC2892"/>
    <w:lvl w:ilvl="0">
      <w:numFmt w:val="bullet"/>
      <w:lvlText w:val="*"/>
      <w:lvlJc w:val="left"/>
    </w:lvl>
  </w:abstractNum>
  <w:abstractNum w:abstractNumId="1">
    <w:nsid w:val="21D408C5"/>
    <w:multiLevelType w:val="hybridMultilevel"/>
    <w:tmpl w:val="8C8E9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E20ECE"/>
    <w:multiLevelType w:val="hybridMultilevel"/>
    <w:tmpl w:val="F5C4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AEE"/>
    <w:rsid w:val="003333EC"/>
    <w:rsid w:val="005673E9"/>
    <w:rsid w:val="00644FC3"/>
    <w:rsid w:val="00A86AEE"/>
    <w:rsid w:val="00CF6519"/>
    <w:rsid w:val="00D93060"/>
    <w:rsid w:val="00D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64B0F-65B7-45CA-AEC4-1C6BB74F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A86AE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A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nhideWhenUsed/>
    <w:rsid w:val="00A86A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86A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6AEE"/>
    <w:pPr>
      <w:ind w:left="720"/>
      <w:contextualSpacing/>
    </w:pPr>
  </w:style>
  <w:style w:type="paragraph" w:styleId="a6">
    <w:name w:val="Normal (Web)"/>
    <w:basedOn w:val="a"/>
    <w:rsid w:val="00A86A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A86A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86AEE"/>
  </w:style>
  <w:style w:type="character" w:customStyle="1" w:styleId="apple-converted-space">
    <w:name w:val="apple-converted-space"/>
    <w:basedOn w:val="a0"/>
    <w:rsid w:val="00A86AEE"/>
  </w:style>
  <w:style w:type="paragraph" w:customStyle="1" w:styleId="c44">
    <w:name w:val="c44"/>
    <w:basedOn w:val="a"/>
    <w:rsid w:val="00A86A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A86AE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86A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A86AEE"/>
  </w:style>
  <w:style w:type="character" w:customStyle="1" w:styleId="FontStyle43">
    <w:name w:val="Font Style43"/>
    <w:basedOn w:val="a0"/>
    <w:rsid w:val="00A86AEE"/>
    <w:rPr>
      <w:rFonts w:ascii="Times New Roman" w:hAnsi="Times New Roman" w:cs="Times New Roman"/>
      <w:sz w:val="18"/>
      <w:szCs w:val="18"/>
    </w:rPr>
  </w:style>
  <w:style w:type="numbering" w:customStyle="1" w:styleId="1">
    <w:name w:val="Нет списка1"/>
    <w:next w:val="a2"/>
    <w:semiHidden/>
    <w:rsid w:val="00A86AEE"/>
  </w:style>
  <w:style w:type="paragraph" w:styleId="a9">
    <w:name w:val="header"/>
    <w:basedOn w:val="a"/>
    <w:link w:val="aa"/>
    <w:rsid w:val="00A86AEE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a">
    <w:name w:val="Верхний колонтитул Знак"/>
    <w:basedOn w:val="a0"/>
    <w:link w:val="a9"/>
    <w:rsid w:val="00A86AEE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b">
    <w:name w:val="footer"/>
    <w:basedOn w:val="a"/>
    <w:link w:val="ac"/>
    <w:rsid w:val="00A86AEE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c">
    <w:name w:val="Нижний колонтитул Знак"/>
    <w:basedOn w:val="a0"/>
    <w:link w:val="ab"/>
    <w:rsid w:val="00A86AEE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styleId="ad">
    <w:name w:val="page number"/>
    <w:basedOn w:val="a0"/>
    <w:rsid w:val="00A86AEE"/>
  </w:style>
  <w:style w:type="paragraph" w:styleId="ae">
    <w:name w:val="footnote text"/>
    <w:basedOn w:val="a"/>
    <w:link w:val="af"/>
    <w:semiHidden/>
    <w:rsid w:val="00A86AEE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">
    <w:name w:val="Текст сноски Знак"/>
    <w:basedOn w:val="a0"/>
    <w:link w:val="ae"/>
    <w:semiHidden/>
    <w:rsid w:val="00A86AEE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f0">
    <w:name w:val="footnote reference"/>
    <w:semiHidden/>
    <w:rsid w:val="00A86A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6352</Words>
  <Characters>36208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2016-08-28T12:07:00Z</dcterms:created>
  <dcterms:modified xsi:type="dcterms:W3CDTF">2016-08-28T12:07:00Z</dcterms:modified>
</cp:coreProperties>
</file>